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Look w:val="01E0" w:firstRow="1" w:lastRow="1" w:firstColumn="1" w:lastColumn="1" w:noHBand="0" w:noVBand="0"/>
      </w:tblPr>
      <w:tblGrid>
        <w:gridCol w:w="5140"/>
        <w:gridCol w:w="4853"/>
      </w:tblGrid>
      <w:tr w:rsidR="00AA1096" w:rsidRPr="00520BA9" w:rsidTr="001E2C35">
        <w:tc>
          <w:tcPr>
            <w:tcW w:w="5140" w:type="dxa"/>
          </w:tcPr>
          <w:p w:rsidR="00AA1096" w:rsidRPr="00743C1A" w:rsidRDefault="00AA1096" w:rsidP="001E2C35">
            <w:pPr>
              <w:jc w:val="both"/>
              <w:rPr>
                <w:sz w:val="22"/>
                <w:lang w:val="it-IT"/>
              </w:rPr>
            </w:pPr>
            <w:r w:rsidRPr="00743C1A">
              <w:rPr>
                <w:sz w:val="22"/>
                <w:lang w:val="it-IT"/>
              </w:rPr>
              <w:t>PHÒNG GIÁO DỤC VÀ ĐÀO TẠO KRÔNG PĂC</w:t>
            </w:r>
          </w:p>
          <w:p w:rsidR="00AA1096" w:rsidRPr="00520BA9" w:rsidRDefault="00AA1096" w:rsidP="001E2C35">
            <w:pPr>
              <w:rPr>
                <w:b/>
                <w:sz w:val="26"/>
                <w:szCs w:val="26"/>
              </w:rPr>
            </w:pPr>
            <w:r w:rsidRPr="00743C1A">
              <w:rPr>
                <w:b/>
                <w:sz w:val="26"/>
                <w:szCs w:val="26"/>
                <w:lang w:val="it-IT"/>
              </w:rPr>
              <w:t xml:space="preserve">   </w:t>
            </w:r>
            <w:r>
              <w:rPr>
                <w:b/>
                <w:sz w:val="26"/>
                <w:szCs w:val="26"/>
              </w:rPr>
              <w:t>TRƯỜNG THCS HOÀNG VĂN THỤ</w:t>
            </w:r>
          </w:p>
          <w:p w:rsidR="00AA1096" w:rsidRPr="00520BA9" w:rsidRDefault="00AA1096" w:rsidP="001E2C35">
            <w:pPr>
              <w:rPr>
                <w:b/>
                <w:sz w:val="26"/>
                <w:szCs w:val="26"/>
              </w:rPr>
            </w:pPr>
            <w:r w:rsidRPr="00520BA9">
              <w:rPr>
                <w:rFonts w:eastAsia="Calibri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68580</wp:posOffset>
                      </wp:positionV>
                      <wp:extent cx="949325" cy="0"/>
                      <wp:effectExtent l="6985" t="5715" r="5715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DA0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1.1pt;margin-top:5.4pt;width: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WdIQIAAEk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"/>
                  </w:pict>
                </mc:Fallback>
              </mc:AlternateContent>
            </w:r>
            <w:r w:rsidRPr="00520BA9">
              <w:rPr>
                <w:b/>
                <w:sz w:val="26"/>
                <w:szCs w:val="26"/>
              </w:rPr>
              <w:t xml:space="preserve">       </w:t>
            </w:r>
          </w:p>
          <w:p w:rsidR="00AA1096" w:rsidRPr="00520BA9" w:rsidRDefault="00AA1096" w:rsidP="001E2C3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853" w:type="dxa"/>
          </w:tcPr>
          <w:p w:rsidR="00AA1096" w:rsidRPr="00520BA9" w:rsidRDefault="00AA1096" w:rsidP="001E2C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 TRẬN ĐỀ KIỂM TRA HỌC KÌ I</w:t>
            </w:r>
            <w:r w:rsidRPr="00520BA9">
              <w:rPr>
                <w:b/>
                <w:sz w:val="26"/>
                <w:szCs w:val="26"/>
              </w:rPr>
              <w:t xml:space="preserve"> </w:t>
            </w:r>
          </w:p>
          <w:p w:rsidR="00AA1096" w:rsidRPr="00520BA9" w:rsidRDefault="00AA1096" w:rsidP="001E2C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(NĂM HỌC 2020-2021)</w:t>
            </w:r>
          </w:p>
          <w:p w:rsidR="00AA1096" w:rsidRPr="00520BA9" w:rsidRDefault="00AA1096" w:rsidP="001E2C35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 xml:space="preserve">          </w:t>
            </w:r>
            <w:r w:rsidRPr="00520BA9">
              <w:rPr>
                <w:sz w:val="26"/>
                <w:szCs w:val="26"/>
                <w:lang w:val="it-IT"/>
              </w:rPr>
              <w:t>Môn: Hóa học  -  Khối: 8</w:t>
            </w:r>
          </w:p>
          <w:p w:rsidR="00AA1096" w:rsidRPr="00520BA9" w:rsidRDefault="00AA1096" w:rsidP="001E2C35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 xml:space="preserve">              </w:t>
            </w:r>
            <w:r w:rsidRPr="00520BA9">
              <w:rPr>
                <w:sz w:val="26"/>
                <w:szCs w:val="26"/>
                <w:lang w:val="it-IT"/>
              </w:rPr>
              <w:t>Thời gian: 45 phút.</w:t>
            </w:r>
          </w:p>
        </w:tc>
      </w:tr>
    </w:tbl>
    <w:p w:rsidR="00AA1096" w:rsidRPr="00520BA9" w:rsidRDefault="00AA1096" w:rsidP="00AA1096">
      <w:pPr>
        <w:jc w:val="both"/>
        <w:rPr>
          <w:sz w:val="26"/>
          <w:szCs w:val="26"/>
        </w:rPr>
      </w:pPr>
      <w:r w:rsidRPr="00520BA9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74930</wp:posOffset>
                </wp:positionV>
                <wp:extent cx="2866390" cy="0"/>
                <wp:effectExtent l="7620" t="11430" r="1206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CC7B9" id="Straight Arrow Connector 1" o:spid="_x0000_s1026" type="#_x0000_t32" style="position:absolute;margin-left:282.4pt;margin-top:5.9pt;width:225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bnJgIAAEoEAAAOAAAAZHJzL2Uyb0RvYy54bWysVMGO2jAQvVfqP1i5syFso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"/>
            </w:pict>
          </mc:Fallback>
        </mc:AlternateContent>
      </w:r>
    </w:p>
    <w:p w:rsidR="00AA1096" w:rsidRPr="00520BA9" w:rsidRDefault="00AA1096" w:rsidP="00AA1096">
      <w:pPr>
        <w:jc w:val="both"/>
        <w:rPr>
          <w:sz w:val="26"/>
          <w:szCs w:val="26"/>
        </w:rPr>
      </w:pPr>
    </w:p>
    <w:tbl>
      <w:tblPr>
        <w:tblW w:w="104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1"/>
        <w:gridCol w:w="916"/>
        <w:gridCol w:w="845"/>
        <w:gridCol w:w="939"/>
        <w:gridCol w:w="774"/>
        <w:gridCol w:w="1010"/>
        <w:gridCol w:w="774"/>
        <w:gridCol w:w="915"/>
        <w:gridCol w:w="939"/>
      </w:tblGrid>
      <w:tr w:rsidR="00AA1096" w:rsidRPr="00520BA9" w:rsidTr="00AA1096">
        <w:trPr>
          <w:trHeight w:val="287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A1096" w:rsidRPr="00520BA9" w:rsidRDefault="00AA1096" w:rsidP="001E2C35">
            <w:pPr>
              <w:rPr>
                <w:b/>
                <w:sz w:val="26"/>
                <w:szCs w:val="26"/>
                <w:lang w:val="vi-VN"/>
              </w:rPr>
            </w:pPr>
            <w:r w:rsidRPr="00520BA9">
              <w:rPr>
                <w:b/>
                <w:sz w:val="26"/>
                <w:szCs w:val="26"/>
                <w:lang w:val="vi-VN"/>
              </w:rPr>
              <w:t xml:space="preserve">   </w:t>
            </w:r>
          </w:p>
          <w:p w:rsidR="00AA1096" w:rsidRPr="00520BA9" w:rsidRDefault="00AA1096" w:rsidP="001E2C35">
            <w:pPr>
              <w:rPr>
                <w:b/>
                <w:sz w:val="26"/>
                <w:szCs w:val="26"/>
              </w:rPr>
            </w:pPr>
            <w:r w:rsidRPr="00520BA9">
              <w:rPr>
                <w:b/>
                <w:sz w:val="26"/>
                <w:szCs w:val="26"/>
                <w:lang w:val="vi-VN"/>
              </w:rPr>
              <w:t xml:space="preserve">                    Cấp độ  </w:t>
            </w:r>
          </w:p>
          <w:p w:rsidR="00AA1096" w:rsidRPr="00520BA9" w:rsidRDefault="00AA1096" w:rsidP="001E2C35">
            <w:pPr>
              <w:rPr>
                <w:b/>
                <w:sz w:val="26"/>
                <w:szCs w:val="26"/>
              </w:rPr>
            </w:pPr>
          </w:p>
          <w:p w:rsidR="00AA1096" w:rsidRPr="00520BA9" w:rsidRDefault="00AA1096" w:rsidP="001E2C35">
            <w:pPr>
              <w:rPr>
                <w:b/>
                <w:sz w:val="26"/>
                <w:szCs w:val="26"/>
                <w:lang w:val="vi-VN"/>
              </w:rPr>
            </w:pPr>
            <w:r w:rsidRPr="00520BA9">
              <w:rPr>
                <w:b/>
                <w:sz w:val="26"/>
                <w:szCs w:val="26"/>
                <w:lang w:val="vi-VN"/>
              </w:rPr>
              <w:t>Tên</w:t>
            </w:r>
          </w:p>
          <w:p w:rsidR="00AA1096" w:rsidRPr="00520BA9" w:rsidRDefault="00AA1096" w:rsidP="001E2C35">
            <w:pPr>
              <w:rPr>
                <w:b/>
                <w:sz w:val="26"/>
                <w:szCs w:val="26"/>
                <w:lang w:val="vi-VN"/>
              </w:rPr>
            </w:pPr>
            <w:r w:rsidRPr="00520BA9">
              <w:rPr>
                <w:b/>
                <w:sz w:val="26"/>
                <w:szCs w:val="26"/>
                <w:lang w:val="vi-VN"/>
              </w:rPr>
              <w:t xml:space="preserve"> Chủ đề</w:t>
            </w:r>
          </w:p>
          <w:p w:rsidR="00AA1096" w:rsidRPr="00520BA9" w:rsidRDefault="00AA1096" w:rsidP="001E2C35">
            <w:pPr>
              <w:spacing w:before="60" w:after="60" w:line="312" w:lineRule="auto"/>
              <w:rPr>
                <w:b/>
                <w:sz w:val="26"/>
                <w:szCs w:val="26"/>
                <w:lang w:val="vi-VN"/>
              </w:rPr>
            </w:pPr>
            <w:r w:rsidRPr="00520BA9">
              <w:rPr>
                <w:b/>
                <w:sz w:val="26"/>
                <w:szCs w:val="26"/>
                <w:lang w:val="vi-VN"/>
              </w:rPr>
              <w:t>(</w:t>
            </w:r>
            <w:r w:rsidRPr="00520BA9">
              <w:rPr>
                <w:sz w:val="26"/>
                <w:szCs w:val="26"/>
                <w:lang w:val="vi-VN"/>
              </w:rPr>
              <w:t>nội dung, chương)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20BA9">
              <w:rPr>
                <w:b/>
                <w:sz w:val="26"/>
                <w:szCs w:val="26"/>
                <w:lang w:val="nl-NL"/>
              </w:rPr>
              <w:t>Nhận biết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20BA9">
              <w:rPr>
                <w:b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20BA9">
              <w:rPr>
                <w:b/>
                <w:sz w:val="26"/>
                <w:szCs w:val="26"/>
                <w:lang w:val="nl-NL"/>
              </w:rPr>
              <w:t>Vận dụng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20BA9">
              <w:rPr>
                <w:b/>
                <w:sz w:val="26"/>
                <w:szCs w:val="26"/>
                <w:lang w:val="nl-NL"/>
              </w:rPr>
              <w:t>Cộng</w:t>
            </w:r>
          </w:p>
        </w:tc>
      </w:tr>
      <w:tr w:rsidR="00AA1096" w:rsidRPr="00520BA9" w:rsidTr="00AA1096">
        <w:trPr>
          <w:trHeight w:val="3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20BA9">
              <w:rPr>
                <w:b/>
                <w:sz w:val="26"/>
                <w:szCs w:val="26"/>
                <w:lang w:val="nl-NL"/>
              </w:rPr>
              <w:t>Cấp độ thấp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20BA9">
              <w:rPr>
                <w:b/>
                <w:sz w:val="26"/>
                <w:szCs w:val="26"/>
                <w:lang w:val="nl-NL"/>
              </w:rPr>
              <w:t>Cấp độ cao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A1096" w:rsidRPr="00520BA9" w:rsidTr="00AA1096">
        <w:trPr>
          <w:trHeight w:val="33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20BA9">
              <w:rPr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spacing w:before="60" w:after="60" w:line="312" w:lineRule="auto"/>
              <w:ind w:left="42"/>
              <w:jc w:val="center"/>
              <w:rPr>
                <w:b/>
                <w:sz w:val="26"/>
                <w:szCs w:val="26"/>
                <w:lang w:val="nl-NL"/>
              </w:rPr>
            </w:pPr>
            <w:r w:rsidRPr="00520BA9">
              <w:rPr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20BA9">
              <w:rPr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20BA9">
              <w:rPr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20BA9">
              <w:rPr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20BA9">
              <w:rPr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20BA9">
              <w:rPr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20BA9">
              <w:rPr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A1096" w:rsidRPr="00520BA9" w:rsidTr="00AA1096">
        <w:trPr>
          <w:trHeight w:val="585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8776BD" w:rsidRDefault="00AA1096" w:rsidP="001E2C35">
            <w:pPr>
              <w:spacing w:before="60" w:after="60" w:line="312" w:lineRule="auto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Chương 1: Chất –nguyên tử- phân tử.</w:t>
            </w:r>
          </w:p>
        </w:tc>
      </w:tr>
      <w:tr w:rsidR="00AA1096" w:rsidRPr="00520BA9" w:rsidTr="00AA1096">
        <w:trPr>
          <w:trHeight w:val="108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Default="00AA1096" w:rsidP="001E2C35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-Nguyên tử</w:t>
            </w:r>
          </w:p>
          <w:p w:rsidR="00AA1096" w:rsidRDefault="00AA1096" w:rsidP="001E2C35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-Nguyên tố hóa học.</w:t>
            </w:r>
          </w:p>
          <w:p w:rsidR="00AA1096" w:rsidRPr="00520BA9" w:rsidRDefault="00AA1096" w:rsidP="001E2C35">
            <w:pPr>
              <w:spacing w:before="60" w:after="60" w:line="312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-Phân tử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2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1đ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  <w:r w:rsidRPr="00520BA9">
              <w:rPr>
                <w:i/>
                <w:sz w:val="26"/>
                <w:szCs w:val="26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2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1đ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  <w:r w:rsidRPr="00520BA9">
              <w:rPr>
                <w:i/>
                <w:sz w:val="26"/>
                <w:szCs w:val="26"/>
              </w:rPr>
              <w:t>%</w:t>
            </w:r>
          </w:p>
        </w:tc>
      </w:tr>
      <w:tr w:rsidR="00AA1096" w:rsidRPr="00520BA9" w:rsidTr="00AA1096">
        <w:trPr>
          <w:trHeight w:val="100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spacing w:before="60" w:after="60" w:line="312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-Dơn chất , hợp chất.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1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0,5đ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pt-BR"/>
              </w:rPr>
              <w:t>5</w:t>
            </w:r>
            <w:r w:rsidRPr="00520BA9">
              <w:rPr>
                <w:i/>
                <w:sz w:val="26"/>
                <w:szCs w:val="26"/>
                <w:lang w:val="pt-BR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0,5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520BA9">
              <w:rPr>
                <w:i/>
                <w:sz w:val="26"/>
                <w:szCs w:val="26"/>
              </w:rPr>
              <w:t>%</w:t>
            </w:r>
          </w:p>
        </w:tc>
      </w:tr>
      <w:tr w:rsidR="00AA1096" w:rsidRPr="00520BA9" w:rsidTr="00AA1096">
        <w:trPr>
          <w:trHeight w:val="8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rPr>
                <w:i/>
                <w:sz w:val="26"/>
                <w:szCs w:val="26"/>
                <w:lang w:val="vi-VN"/>
              </w:rPr>
            </w:pPr>
            <w:r w:rsidRPr="00520BA9">
              <w:rPr>
                <w:rFonts w:eastAsia="MS Mincho"/>
                <w:sz w:val="26"/>
                <w:szCs w:val="26"/>
              </w:rPr>
              <w:t>Công thức hóa học – hóa trị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Default="00AA1096" w:rsidP="001E2C35">
            <w:pPr>
              <w:rPr>
                <w:i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1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0,5đ</w:t>
            </w:r>
          </w:p>
          <w:p w:rsidR="00AA1096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5</w:t>
            </w:r>
            <w:r w:rsidRPr="00520BA9">
              <w:rPr>
                <w:i/>
                <w:sz w:val="26"/>
                <w:szCs w:val="26"/>
                <w:lang w:val="pt-BR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1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0,5đ</w:t>
            </w:r>
          </w:p>
          <w:p w:rsidR="00AA1096" w:rsidRDefault="00AA1096" w:rsidP="001E2C3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pt-BR"/>
              </w:rPr>
              <w:t>5</w:t>
            </w:r>
            <w:r w:rsidRPr="00520BA9">
              <w:rPr>
                <w:i/>
                <w:sz w:val="26"/>
                <w:szCs w:val="26"/>
                <w:lang w:val="pt-BR"/>
              </w:rPr>
              <w:t>%</w:t>
            </w:r>
          </w:p>
        </w:tc>
      </w:tr>
      <w:tr w:rsidR="00AA1096" w:rsidRPr="00647CCA" w:rsidTr="00AA1096">
        <w:trPr>
          <w:trHeight w:val="613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8776BD" w:rsidRDefault="00AA1096" w:rsidP="001E2C35">
            <w:pPr>
              <w:spacing w:before="60" w:after="60" w:line="312" w:lineRule="auto"/>
              <w:rPr>
                <w:b/>
                <w:sz w:val="26"/>
                <w:szCs w:val="26"/>
                <w:lang w:val="pt-BR"/>
              </w:rPr>
            </w:pPr>
            <w:r>
              <w:rPr>
                <w:rFonts w:eastAsia="MS Mincho"/>
                <w:sz w:val="26"/>
                <w:szCs w:val="26"/>
              </w:rPr>
              <w:t>Chương 2: Phản ứng hóa học.</w:t>
            </w:r>
            <w:r w:rsidRPr="00647CCA">
              <w:rPr>
                <w:sz w:val="26"/>
                <w:szCs w:val="26"/>
                <w:lang w:val="it-IT"/>
              </w:rPr>
              <w:t xml:space="preserve"> </w:t>
            </w:r>
          </w:p>
        </w:tc>
      </w:tr>
      <w:tr w:rsidR="00AA1096" w:rsidRPr="00520BA9" w:rsidTr="00AA1096">
        <w:trPr>
          <w:trHeight w:val="97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Default="00AA1096" w:rsidP="001E2C35">
            <w:pPr>
              <w:jc w:val="center"/>
              <w:rPr>
                <w:sz w:val="26"/>
                <w:szCs w:val="26"/>
                <w:lang w:val="pt-BR"/>
              </w:rPr>
            </w:pPr>
            <w:r w:rsidRPr="00647CCA">
              <w:rPr>
                <w:sz w:val="26"/>
                <w:szCs w:val="26"/>
                <w:lang w:val="pt-BR"/>
              </w:rPr>
              <w:t xml:space="preserve">- </w:t>
            </w:r>
            <w:r>
              <w:rPr>
                <w:sz w:val="26"/>
                <w:szCs w:val="26"/>
                <w:lang w:val="pt-BR"/>
              </w:rPr>
              <w:t>Phản ứng hóa học.</w:t>
            </w:r>
          </w:p>
          <w:p w:rsidR="00AA1096" w:rsidRPr="00520BA9" w:rsidRDefault="00AA1096" w:rsidP="001E2C35">
            <w:pPr>
              <w:rPr>
                <w:i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-Phương trình hóa học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 w:rsidRPr="00520BA9">
              <w:rPr>
                <w:i/>
                <w:sz w:val="26"/>
                <w:szCs w:val="26"/>
                <w:lang w:val="pt-BR"/>
              </w:rPr>
              <w:t>1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 w:rsidRPr="00520BA9">
              <w:rPr>
                <w:i/>
                <w:sz w:val="26"/>
                <w:szCs w:val="26"/>
                <w:lang w:val="pt-BR"/>
              </w:rPr>
              <w:t>0,5</w:t>
            </w:r>
            <w:r>
              <w:rPr>
                <w:i/>
                <w:sz w:val="26"/>
                <w:szCs w:val="26"/>
                <w:lang w:val="pt-BR"/>
              </w:rPr>
              <w:t>đ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 w:rsidRPr="00520BA9">
              <w:rPr>
                <w:i/>
                <w:sz w:val="26"/>
                <w:szCs w:val="26"/>
                <w:lang w:val="pt-BR"/>
              </w:rPr>
              <w:t>5%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1</w:t>
            </w:r>
          </w:p>
          <w:p w:rsidR="00AA1096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2đ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20%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2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2,5đ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25%</w:t>
            </w:r>
          </w:p>
          <w:p w:rsidR="00AA1096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</w:tr>
      <w:tr w:rsidR="00AA1096" w:rsidRPr="00520BA9" w:rsidTr="00AA1096">
        <w:trPr>
          <w:trHeight w:val="8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rPr>
                <w:i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Định luật bảo toàn khối lượng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 w:rsidRPr="00520BA9">
              <w:rPr>
                <w:i/>
                <w:sz w:val="26"/>
                <w:szCs w:val="26"/>
                <w:lang w:val="pt-BR"/>
              </w:rPr>
              <w:t>1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 w:rsidRPr="00520BA9">
              <w:rPr>
                <w:i/>
                <w:sz w:val="26"/>
                <w:szCs w:val="26"/>
                <w:lang w:val="pt-BR"/>
              </w:rPr>
              <w:t>0,5</w:t>
            </w:r>
            <w:r>
              <w:rPr>
                <w:i/>
                <w:sz w:val="26"/>
                <w:szCs w:val="26"/>
                <w:lang w:val="pt-BR"/>
              </w:rPr>
              <w:t>đ</w:t>
            </w:r>
          </w:p>
          <w:p w:rsidR="00AA1096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 w:rsidRPr="00520BA9">
              <w:rPr>
                <w:i/>
                <w:sz w:val="26"/>
                <w:szCs w:val="26"/>
                <w:lang w:val="pt-BR"/>
              </w:rPr>
              <w:t>5%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 w:rsidRPr="00520BA9">
              <w:rPr>
                <w:i/>
                <w:sz w:val="26"/>
                <w:szCs w:val="26"/>
                <w:lang w:val="pt-BR"/>
              </w:rPr>
              <w:t>1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 w:rsidRPr="00520BA9">
              <w:rPr>
                <w:i/>
                <w:sz w:val="26"/>
                <w:szCs w:val="26"/>
                <w:lang w:val="pt-BR"/>
              </w:rPr>
              <w:t>0,5</w:t>
            </w:r>
            <w:r>
              <w:rPr>
                <w:i/>
                <w:sz w:val="26"/>
                <w:szCs w:val="26"/>
                <w:lang w:val="pt-BR"/>
              </w:rPr>
              <w:t>đ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 w:rsidRPr="00520BA9">
              <w:rPr>
                <w:i/>
                <w:sz w:val="26"/>
                <w:szCs w:val="26"/>
                <w:lang w:val="pt-BR"/>
              </w:rPr>
              <w:t>5%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2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1đ</w:t>
            </w:r>
          </w:p>
          <w:p w:rsidR="00AA1096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10</w:t>
            </w:r>
            <w:r w:rsidRPr="00520BA9">
              <w:rPr>
                <w:i/>
                <w:sz w:val="26"/>
                <w:szCs w:val="26"/>
                <w:lang w:val="pt-BR"/>
              </w:rPr>
              <w:t>%</w:t>
            </w:r>
          </w:p>
        </w:tc>
      </w:tr>
      <w:tr w:rsidR="00AA1096" w:rsidRPr="00520BA9" w:rsidTr="00AA1096">
        <w:trPr>
          <w:trHeight w:val="582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rFonts w:eastAsia="MS Mincho"/>
                <w:sz w:val="26"/>
                <w:szCs w:val="26"/>
              </w:rPr>
              <w:t>Chương 3: Mol và tính toán hóa học.</w:t>
            </w:r>
          </w:p>
        </w:tc>
      </w:tr>
      <w:tr w:rsidR="00AA1096" w:rsidRPr="00520BA9" w:rsidTr="00AA1096">
        <w:trPr>
          <w:trHeight w:val="8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Công thức chuyển đổi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2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1đ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</w:rPr>
              <w:t>10</w:t>
            </w:r>
            <w:r w:rsidRPr="00520BA9">
              <w:rPr>
                <w:i/>
                <w:sz w:val="26"/>
                <w:szCs w:val="26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096" w:rsidRPr="00520BA9" w:rsidRDefault="00AA1096" w:rsidP="001E2C3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2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1đ</w:t>
            </w:r>
          </w:p>
          <w:p w:rsidR="00AA1096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</w:rPr>
              <w:t>10</w:t>
            </w:r>
            <w:r w:rsidRPr="00520BA9">
              <w:rPr>
                <w:i/>
                <w:sz w:val="26"/>
                <w:szCs w:val="26"/>
              </w:rPr>
              <w:t>%</w:t>
            </w:r>
          </w:p>
        </w:tc>
      </w:tr>
      <w:tr w:rsidR="00AA1096" w:rsidRPr="00520BA9" w:rsidTr="00AA1096">
        <w:trPr>
          <w:trHeight w:val="8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Tính theo CTHH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2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1đ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</w:rPr>
              <w:t>10</w:t>
            </w:r>
            <w:r w:rsidRPr="00520BA9">
              <w:rPr>
                <w:i/>
                <w:sz w:val="26"/>
                <w:szCs w:val="26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096" w:rsidRPr="00520BA9" w:rsidRDefault="00AA1096" w:rsidP="001E2C3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2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1đ</w:t>
            </w:r>
          </w:p>
          <w:p w:rsidR="00AA1096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</w:rPr>
              <w:t>10</w:t>
            </w:r>
            <w:r w:rsidRPr="00520BA9">
              <w:rPr>
                <w:i/>
                <w:sz w:val="26"/>
                <w:szCs w:val="26"/>
              </w:rPr>
              <w:t>%</w:t>
            </w:r>
          </w:p>
        </w:tc>
      </w:tr>
      <w:tr w:rsidR="00AA1096" w:rsidRPr="00520BA9" w:rsidTr="00AA1096">
        <w:trPr>
          <w:trHeight w:val="8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Default="00AA1096" w:rsidP="001E2C35">
            <w:pPr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Tính theo PTHH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096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1</w:t>
            </w:r>
          </w:p>
          <w:p w:rsidR="00AA1096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1,5đ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15%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096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1</w:t>
            </w:r>
          </w:p>
          <w:p w:rsidR="00AA1096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1đ</w:t>
            </w:r>
          </w:p>
          <w:p w:rsidR="00AA1096" w:rsidRPr="00520BA9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10%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096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2</w:t>
            </w:r>
          </w:p>
          <w:p w:rsidR="00AA1096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2,5đ</w:t>
            </w:r>
          </w:p>
          <w:p w:rsidR="00AA1096" w:rsidRDefault="00AA1096" w:rsidP="001E2C35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25%</w:t>
            </w:r>
          </w:p>
        </w:tc>
      </w:tr>
      <w:tr w:rsidR="00AA1096" w:rsidRPr="004D752E" w:rsidTr="00AA109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6" w:rsidRPr="00520BA9" w:rsidRDefault="00AA1096" w:rsidP="001E2C35">
            <w:pPr>
              <w:rPr>
                <w:b/>
                <w:i/>
                <w:sz w:val="26"/>
                <w:szCs w:val="26"/>
                <w:lang w:val="vi-VN"/>
              </w:rPr>
            </w:pPr>
            <w:r w:rsidRPr="00520BA9">
              <w:rPr>
                <w:b/>
                <w:i/>
                <w:sz w:val="26"/>
                <w:szCs w:val="26"/>
                <w:lang w:val="vi-VN"/>
              </w:rPr>
              <w:t xml:space="preserve">Tổng số </w:t>
            </w:r>
            <w:r w:rsidRPr="00520BA9">
              <w:rPr>
                <w:b/>
                <w:i/>
                <w:sz w:val="26"/>
                <w:szCs w:val="26"/>
              </w:rPr>
              <w:t>(Phần)</w:t>
            </w:r>
            <w:r w:rsidRPr="00520BA9">
              <w:rPr>
                <w:b/>
                <w:i/>
                <w:sz w:val="26"/>
                <w:szCs w:val="26"/>
                <w:lang w:val="vi-VN"/>
              </w:rPr>
              <w:t>câu</w:t>
            </w:r>
          </w:p>
          <w:p w:rsidR="00AA1096" w:rsidRPr="00520BA9" w:rsidRDefault="00AA1096" w:rsidP="001E2C35">
            <w:pPr>
              <w:rPr>
                <w:b/>
                <w:i/>
                <w:sz w:val="26"/>
                <w:szCs w:val="26"/>
                <w:lang w:val="vi-VN"/>
              </w:rPr>
            </w:pPr>
            <w:r w:rsidRPr="00520BA9">
              <w:rPr>
                <w:b/>
                <w:i/>
                <w:sz w:val="26"/>
                <w:szCs w:val="26"/>
                <w:lang w:val="vi-VN"/>
              </w:rPr>
              <w:t>Tổn</w:t>
            </w:r>
            <w:bookmarkStart w:id="0" w:name="_GoBack"/>
            <w:bookmarkEnd w:id="0"/>
            <w:r w:rsidRPr="00520BA9">
              <w:rPr>
                <w:b/>
                <w:i/>
                <w:sz w:val="26"/>
                <w:szCs w:val="26"/>
                <w:lang w:val="vi-VN"/>
              </w:rPr>
              <w:t>g số điểm</w:t>
            </w:r>
          </w:p>
          <w:p w:rsidR="00AA1096" w:rsidRPr="00520BA9" w:rsidRDefault="00AA1096" w:rsidP="001E2C35">
            <w:pPr>
              <w:spacing w:before="60" w:after="60" w:line="312" w:lineRule="auto"/>
              <w:rPr>
                <w:b/>
                <w:i/>
                <w:sz w:val="26"/>
                <w:szCs w:val="26"/>
                <w:lang w:val="nl-NL"/>
              </w:rPr>
            </w:pPr>
            <w:r w:rsidRPr="00520BA9">
              <w:rPr>
                <w:b/>
                <w:i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6</w:t>
            </w:r>
          </w:p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4,0</w:t>
            </w:r>
          </w:p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40</w:t>
            </w:r>
            <w:r w:rsidRPr="00520BA9">
              <w:rPr>
                <w:b/>
                <w:i/>
                <w:sz w:val="26"/>
                <w:szCs w:val="26"/>
                <w:lang w:val="nl-NL"/>
              </w:rPr>
              <w:t>%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3</w:t>
            </w:r>
          </w:p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520BA9">
              <w:rPr>
                <w:b/>
                <w:i/>
                <w:sz w:val="26"/>
                <w:szCs w:val="26"/>
                <w:lang w:val="nl-NL"/>
              </w:rPr>
              <w:t>3,0</w:t>
            </w:r>
          </w:p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520BA9">
              <w:rPr>
                <w:b/>
                <w:i/>
                <w:sz w:val="26"/>
                <w:szCs w:val="26"/>
                <w:lang w:val="nl-NL"/>
              </w:rPr>
              <w:t>30%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2</w:t>
            </w:r>
          </w:p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520BA9">
              <w:rPr>
                <w:b/>
                <w:i/>
                <w:sz w:val="26"/>
                <w:szCs w:val="26"/>
                <w:lang w:val="nl-NL"/>
              </w:rPr>
              <w:t>2,0</w:t>
            </w:r>
          </w:p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520BA9">
              <w:rPr>
                <w:b/>
                <w:i/>
                <w:sz w:val="26"/>
                <w:szCs w:val="26"/>
                <w:lang w:val="nl-NL"/>
              </w:rPr>
              <w:t>20</w:t>
            </w:r>
            <w:r>
              <w:rPr>
                <w:b/>
                <w:i/>
                <w:sz w:val="26"/>
                <w:szCs w:val="26"/>
                <w:lang w:val="nl-NL"/>
              </w:rPr>
              <w:t>%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1</w:t>
            </w:r>
          </w:p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1,0</w:t>
            </w:r>
          </w:p>
          <w:p w:rsidR="00AA1096" w:rsidRPr="00520BA9" w:rsidRDefault="00AA1096" w:rsidP="001E2C35">
            <w:pPr>
              <w:spacing w:before="60" w:after="60" w:line="312" w:lineRule="auto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10</w:t>
            </w:r>
            <w:r w:rsidRPr="00520BA9">
              <w:rPr>
                <w:b/>
                <w:i/>
                <w:sz w:val="26"/>
                <w:szCs w:val="26"/>
                <w:lang w:val="nl-NL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6" w:rsidRPr="00520BA9" w:rsidRDefault="00AA1096" w:rsidP="001E2C35">
            <w:pPr>
              <w:spacing w:line="360" w:lineRule="auto"/>
              <w:rPr>
                <w:b/>
                <w:i/>
                <w:sz w:val="26"/>
                <w:szCs w:val="26"/>
                <w:lang w:val="nl-NL"/>
              </w:rPr>
            </w:pPr>
            <w:r w:rsidRPr="00520BA9">
              <w:rPr>
                <w:b/>
                <w:i/>
                <w:sz w:val="26"/>
                <w:szCs w:val="26"/>
                <w:lang w:val="nl-NL"/>
              </w:rPr>
              <w:t>10</w:t>
            </w:r>
          </w:p>
          <w:p w:rsidR="00AA1096" w:rsidRPr="00520BA9" w:rsidRDefault="00AA1096" w:rsidP="001E2C35">
            <w:pPr>
              <w:spacing w:line="360" w:lineRule="auto"/>
              <w:rPr>
                <w:b/>
                <w:i/>
                <w:sz w:val="26"/>
                <w:szCs w:val="26"/>
                <w:lang w:val="nl-NL"/>
              </w:rPr>
            </w:pPr>
            <w:r w:rsidRPr="00520BA9">
              <w:rPr>
                <w:b/>
                <w:i/>
                <w:sz w:val="26"/>
                <w:szCs w:val="26"/>
                <w:lang w:val="nl-NL"/>
              </w:rPr>
              <w:t>10</w:t>
            </w:r>
          </w:p>
          <w:p w:rsidR="00AA1096" w:rsidRPr="00520BA9" w:rsidRDefault="00AA1096" w:rsidP="001E2C35">
            <w:pPr>
              <w:spacing w:line="360" w:lineRule="auto"/>
              <w:rPr>
                <w:b/>
                <w:i/>
                <w:sz w:val="26"/>
                <w:szCs w:val="26"/>
                <w:lang w:val="nl-NL"/>
              </w:rPr>
            </w:pPr>
            <w:r w:rsidRPr="00520BA9">
              <w:rPr>
                <w:b/>
                <w:i/>
                <w:sz w:val="26"/>
                <w:szCs w:val="26"/>
                <w:lang w:val="nl-NL"/>
              </w:rPr>
              <w:t>100%</w:t>
            </w:r>
          </w:p>
        </w:tc>
      </w:tr>
    </w:tbl>
    <w:p w:rsidR="003E1B80" w:rsidRDefault="00AA1096"/>
    <w:sectPr w:rsidR="003E1B80" w:rsidSect="00AA1096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96"/>
    <w:rsid w:val="00353461"/>
    <w:rsid w:val="00574C2E"/>
    <w:rsid w:val="00A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D92C9E-F5D2-40A1-8EA6-7A072047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09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2020-12-25T06:05:00Z</dcterms:created>
  <dcterms:modified xsi:type="dcterms:W3CDTF">2020-12-25T06:05:00Z</dcterms:modified>
</cp:coreProperties>
</file>